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511" w:rsidRPr="00081511" w:rsidRDefault="00081511" w:rsidP="00081511">
      <w:pPr>
        <w:rPr>
          <w:b/>
        </w:rPr>
      </w:pPr>
      <w:r w:rsidRPr="00081511">
        <w:rPr>
          <w:b/>
        </w:rPr>
        <w:t>[이용자위원회 회의록]</w:t>
      </w:r>
    </w:p>
    <w:p w:rsidR="00081511" w:rsidRDefault="00081511" w:rsidP="00081511"/>
    <w:p w:rsidR="00081511" w:rsidRDefault="00081511" w:rsidP="00081511">
      <w:r>
        <w:t>1. 회의 개요</w:t>
      </w:r>
    </w:p>
    <w:p w:rsidR="00081511" w:rsidRDefault="00081511" w:rsidP="00081511">
      <w:r>
        <w:t>- 일시: 2024년 12월 13일</w:t>
      </w:r>
    </w:p>
    <w:p w:rsidR="00081511" w:rsidRDefault="00081511" w:rsidP="00081511">
      <w:r>
        <w:t>- 장소: 본사 회의실</w:t>
      </w:r>
    </w:p>
    <w:p w:rsidR="00081511" w:rsidRDefault="00081511" w:rsidP="00081511">
      <w:r>
        <w:t xml:space="preserve">- 참석자: 위원장 최창호, 위원 김현주 </w:t>
      </w:r>
    </w:p>
    <w:p w:rsidR="00081511" w:rsidRDefault="00081511" w:rsidP="00081511">
      <w:r>
        <w:t>- 주관: 편집국</w:t>
      </w:r>
    </w:p>
    <w:p w:rsidR="00081511" w:rsidRDefault="00081511" w:rsidP="00081511"/>
    <w:p w:rsidR="00081511" w:rsidRDefault="00081511" w:rsidP="00081511">
      <w:r>
        <w:t>2. 회의 목적</w:t>
      </w:r>
    </w:p>
    <w:p w:rsidR="00081511" w:rsidRDefault="00081511" w:rsidP="00081511">
      <w:r>
        <w:t>- 기사 신뢰도 제고 및 정정·반론보도 운영 점검</w:t>
      </w:r>
    </w:p>
    <w:p w:rsidR="00081511" w:rsidRDefault="00081511" w:rsidP="00081511">
      <w:r>
        <w:t>- 이용자 권리 보호 및 불만 처리 체계 강화</w:t>
      </w:r>
    </w:p>
    <w:p w:rsidR="00081511" w:rsidRDefault="00081511" w:rsidP="00081511"/>
    <w:p w:rsidR="00081511" w:rsidRDefault="00081511" w:rsidP="00081511">
      <w:r>
        <w:t>3. 주요 안건</w:t>
      </w:r>
    </w:p>
    <w:p w:rsidR="00081511" w:rsidRDefault="00081511" w:rsidP="00081511">
      <w:r>
        <w:t>(1) 이용자 불만 접수 및 처리 현황 검토</w:t>
      </w:r>
    </w:p>
    <w:p w:rsidR="00081511" w:rsidRDefault="00081511" w:rsidP="00081511">
      <w:r>
        <w:t>(2) 정정·반론보도 운영 기준 점검</w:t>
      </w:r>
    </w:p>
    <w:p w:rsidR="00081511" w:rsidRDefault="00081511" w:rsidP="00081511">
      <w:r>
        <w:t>(3) 기사 오류 발생 시 대응 절차 검토</w:t>
      </w:r>
    </w:p>
    <w:p w:rsidR="00081511" w:rsidRDefault="00081511" w:rsidP="00081511"/>
    <w:p w:rsidR="00081511" w:rsidRDefault="00081511" w:rsidP="00081511">
      <w:r>
        <w:t>4. 논의 내용</w:t>
      </w:r>
    </w:p>
    <w:p w:rsidR="00081511" w:rsidRDefault="00081511" w:rsidP="00081511">
      <w:r>
        <w:t>- 기사 오류 및 사실관계 변경 발생 시 정정 또는 추가 설명이 충분히 안내되지 않았다는 이용자 의견이 일부 접수됨</w:t>
      </w:r>
    </w:p>
    <w:p w:rsidR="00081511" w:rsidRDefault="00081511" w:rsidP="00081511">
      <w:r>
        <w:t>- 정정·반론보도 기사의 노출 방식이 일관되지 않아 이용자가 관련 정보를 확인하기 어렵다는 지적이 제기됨</w:t>
      </w:r>
    </w:p>
    <w:p w:rsidR="00081511" w:rsidRDefault="00081511" w:rsidP="00081511">
      <w:r>
        <w:t>- 이용자 문의 및 정정 요청 처리 과정에서 처리 기간과 절차에 대한 안내가 부족하다는 의견이 확인됨</w:t>
      </w:r>
    </w:p>
    <w:p w:rsidR="00081511" w:rsidRDefault="00081511" w:rsidP="00081511"/>
    <w:p w:rsidR="00081511" w:rsidRDefault="00081511" w:rsidP="00081511">
      <w:r>
        <w:t>5. 개선 및 조치 사항</w:t>
      </w:r>
    </w:p>
    <w:p w:rsidR="00081511" w:rsidRDefault="00081511" w:rsidP="00081511">
      <w:r>
        <w:t>- 기사 오류 발생 시 정정·반론 여부를 명확히 구분하여 표기하도록 기준 강화</w:t>
      </w:r>
    </w:p>
    <w:p w:rsidR="00081511" w:rsidRDefault="00081511" w:rsidP="00081511">
      <w:r>
        <w:t>- 정정·반론보도 기사를 별도 영역에서 확인할 수 있도록 운영 방식 개선</w:t>
      </w:r>
    </w:p>
    <w:p w:rsidR="00081511" w:rsidRDefault="00081511" w:rsidP="00081511">
      <w:r>
        <w:t>- 이용자 불만 및 정정 요청 처리 절차를 명확히 안내하고 처리 기한 기준 설정</w:t>
      </w:r>
    </w:p>
    <w:p w:rsidR="00081511" w:rsidRDefault="00081511" w:rsidP="00081511">
      <w:r>
        <w:t>- 주요 정정 사례에 대해서는 후속 안내를 통해 이용자 이해를 높이도록 운영</w:t>
      </w:r>
    </w:p>
    <w:p w:rsidR="00081511" w:rsidRDefault="00081511" w:rsidP="00081511"/>
    <w:p w:rsidR="00081511" w:rsidRDefault="00081511" w:rsidP="00081511">
      <w:r>
        <w:t>6. 기타 의견</w:t>
      </w:r>
    </w:p>
    <w:p w:rsidR="00B8089C" w:rsidRDefault="00081511" w:rsidP="00081511">
      <w:r>
        <w:t>- 기사 신뢰도 확보를 위해 정정 및 이용자 대응 체계를 지속적으로 점검할 필요가 있다는 의견 제시</w:t>
      </w:r>
    </w:p>
    <w:sectPr w:rsidR="00B8089C" w:rsidSect="00A74AC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</w:compat>
  <w:rsids>
    <w:rsidRoot w:val="00081511"/>
    <w:rsid w:val="00081511"/>
    <w:rsid w:val="00287E31"/>
    <w:rsid w:val="00A74AC3"/>
    <w:rsid w:val="00F95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AC3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Windows 사용자</cp:lastModifiedBy>
  <cp:revision>1</cp:revision>
  <dcterms:created xsi:type="dcterms:W3CDTF">2026-03-27T02:28:00Z</dcterms:created>
  <dcterms:modified xsi:type="dcterms:W3CDTF">2026-03-27T02:28:00Z</dcterms:modified>
</cp:coreProperties>
</file>